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4A" w:rsidRPr="007E6D93" w:rsidRDefault="006E5F4A" w:rsidP="007E6D93">
      <w:pPr>
        <w:pStyle w:val="Title"/>
        <w:spacing w:after="0"/>
      </w:pPr>
      <w:r w:rsidRPr="00AD02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cCullough_Highlander.gif" style="width:42.75pt;height:76.5pt;visibility:visible">
            <v:imagedata r:id="rId6" o:title=""/>
          </v:shape>
        </w:pict>
      </w:r>
      <w:r w:rsidRPr="007E6D93">
        <w:t xml:space="preserve">   The Woodlands High School PTO</w:t>
      </w:r>
    </w:p>
    <w:p w:rsidR="006E5F4A" w:rsidRPr="007E6D93" w:rsidRDefault="006E5F4A" w:rsidP="007E6D93">
      <w:pPr>
        <w:spacing w:after="0"/>
        <w:rPr>
          <w:rFonts w:ascii="Times New Roman" w:hAnsi="Times New Roman"/>
          <w:sz w:val="32"/>
          <w:szCs w:val="32"/>
        </w:rPr>
      </w:pPr>
      <w:smartTag w:uri="urn:schemas-microsoft-com:office:smarttags" w:element="address">
        <w:smartTag w:uri="urn:schemas-microsoft-com:office:smarttags" w:element="Street">
          <w:r w:rsidRPr="007E6D93">
            <w:rPr>
              <w:rFonts w:ascii="Times New Roman" w:hAnsi="Times New Roman"/>
              <w:sz w:val="32"/>
              <w:szCs w:val="32"/>
            </w:rPr>
            <w:t>6101 Research Forest Drive</w:t>
          </w:r>
        </w:smartTag>
      </w:smartTag>
      <w:r w:rsidRPr="007E6D93">
        <w:rPr>
          <w:rFonts w:ascii="Times New Roman" w:hAnsi="Times New Roman"/>
          <w:sz w:val="32"/>
          <w:szCs w:val="32"/>
        </w:rPr>
        <w:t xml:space="preserve">, The Woodlands, </w:t>
      </w:r>
      <w:smartTag w:uri="urn:schemas-microsoft-com:office:smarttags" w:element="place">
        <w:smartTag w:uri="urn:schemas-microsoft-com:office:smarttags" w:element="State">
          <w:r w:rsidRPr="007E6D93">
            <w:rPr>
              <w:rFonts w:ascii="Times New Roman" w:hAnsi="Times New Roman"/>
              <w:sz w:val="32"/>
              <w:szCs w:val="32"/>
            </w:rPr>
            <w:t>Texas</w:t>
          </w:r>
        </w:smartTag>
      </w:smartTag>
      <w:r w:rsidRPr="007E6D93">
        <w:rPr>
          <w:rFonts w:ascii="Times New Roman" w:hAnsi="Times New Roman"/>
          <w:sz w:val="32"/>
          <w:szCs w:val="32"/>
        </w:rPr>
        <w:t xml:space="preserve">  77381</w:t>
      </w:r>
    </w:p>
    <w:p w:rsidR="006E5F4A" w:rsidRDefault="006E5F4A" w:rsidP="001651D6">
      <w:pPr>
        <w:spacing w:line="240" w:lineRule="auto"/>
      </w:pPr>
    </w:p>
    <w:p w:rsidR="006E5F4A" w:rsidRDefault="006E5F4A" w:rsidP="00F311BA">
      <w:pPr>
        <w:tabs>
          <w:tab w:val="left" w:pos="990"/>
        </w:tabs>
        <w:spacing w:after="0"/>
      </w:pPr>
    </w:p>
    <w:p w:rsidR="006E5F4A" w:rsidRDefault="006E5F4A" w:rsidP="007E6D93">
      <w:pPr>
        <w:spacing w:after="0"/>
      </w:pPr>
      <w:r>
        <w:t>Dear Highlander Sponsor:</w:t>
      </w:r>
    </w:p>
    <w:p w:rsidR="006E5F4A" w:rsidRDefault="006E5F4A" w:rsidP="007E6D93">
      <w:pPr>
        <w:spacing w:after="0"/>
      </w:pPr>
    </w:p>
    <w:p w:rsidR="006E5F4A" w:rsidRDefault="006E5F4A" w:rsidP="007E6D93">
      <w:pPr>
        <w:spacing w:after="0"/>
      </w:pPr>
      <w:r>
        <w:t>Graduation Highlanders is an all-night lock-in celebration for the graduating seniors at The Woodlands High School sponsored by the PTO. This year marks the 29</w:t>
      </w:r>
      <w:r w:rsidRPr="00A13E28">
        <w:rPr>
          <w:vertAlign w:val="superscript"/>
        </w:rPr>
        <w:t>th</w:t>
      </w:r>
      <w:r>
        <w:t xml:space="preserve"> year of this event. This event is held the night of graduation which this year will be May 31, 2016.</w:t>
      </w:r>
    </w:p>
    <w:p w:rsidR="006E5F4A" w:rsidRDefault="006E5F4A" w:rsidP="007E6D93">
      <w:pPr>
        <w:spacing w:after="0"/>
      </w:pPr>
    </w:p>
    <w:p w:rsidR="006E5F4A" w:rsidRDefault="006E5F4A" w:rsidP="007E6D93">
      <w:pPr>
        <w:spacing w:after="0"/>
      </w:pPr>
      <w:r>
        <w:t>Historically, graduation and prom can be the deadliest for teens. The goal of this event is to provide a substance-free and safe place for the students to celebrate their accomplishments. Once students arrive, they are required to stay the night to keep them safe and off the streets. Historically, we have had approximately 80% of the senior class participate! The event is held at Main Event where the students can play all the usual Main Event games during the evening including bowling, laser tag, billiards, and we also provide a casino, Mr. Jeopardy, money machines, caricature artists and more. There are many prizes they can win and we hope they will have a great time celebrating in a safe environment with friends.  Over 120 parents volunteer to run this event for the PTO.</w:t>
      </w:r>
    </w:p>
    <w:p w:rsidR="006E5F4A" w:rsidRDefault="006E5F4A" w:rsidP="007E6D93">
      <w:pPr>
        <w:spacing w:after="0"/>
      </w:pPr>
    </w:p>
    <w:p w:rsidR="006E5F4A" w:rsidRDefault="006E5F4A" w:rsidP="007E6D93">
      <w:pPr>
        <w:spacing w:after="0"/>
      </w:pPr>
      <w:r>
        <w:t xml:space="preserve">Although we do charge an entrance fee for this event, we need your support to help offset the cost of this event for the seniors. Your generous donation can help provide more activities and prizes for the students at the event (as well as cover the admission for those unable to pay). We will recognize all of our sponsors in a brochure handed out at graduation to all those in attendance. Since our senior class is over 900 strong, your business name will reach many potential customers as most students will have at least 2 supporters in attendance (i.e. a potential of over 2,700 in attendance at graduation).  In addition, all of our sponsors will be recognized on the Graduation Highlanders webpage at </w:t>
      </w:r>
      <w:r w:rsidRPr="00437DA7">
        <w:t>www.twhsgrad.org</w:t>
      </w:r>
      <w:r>
        <w:t>. Donations are made to TWHS PTO which is a tax-exempt organization under IRC Section 501(c)(3). The giving levels are included on the attached pledge form.</w:t>
      </w:r>
    </w:p>
    <w:p w:rsidR="006E5F4A" w:rsidRDefault="006E5F4A" w:rsidP="007E6D93">
      <w:pPr>
        <w:spacing w:after="0"/>
      </w:pPr>
      <w:bookmarkStart w:id="0" w:name="_GoBack"/>
      <w:bookmarkEnd w:id="0"/>
    </w:p>
    <w:p w:rsidR="006E5F4A" w:rsidRDefault="006E5F4A" w:rsidP="007E6D93">
      <w:pPr>
        <w:spacing w:after="0"/>
      </w:pPr>
      <w:r>
        <w:t xml:space="preserve">We hope you will consider making a difference in our community by contributing to this event. If you have any questions, you can contact me at </w:t>
      </w:r>
      <w:r w:rsidRPr="00437DA7">
        <w:t>seeligs@comcast.net</w:t>
      </w:r>
      <w:r>
        <w:t xml:space="preserve"> or 713-444-8378 for more information. </w:t>
      </w:r>
    </w:p>
    <w:p w:rsidR="006E5F4A" w:rsidRDefault="006E5F4A" w:rsidP="007E6D93">
      <w:pPr>
        <w:spacing w:after="0"/>
      </w:pPr>
    </w:p>
    <w:p w:rsidR="006E5F4A" w:rsidRDefault="006E5F4A" w:rsidP="007E6D93">
      <w:pPr>
        <w:spacing w:after="0"/>
      </w:pPr>
      <w:r>
        <w:t>Thank you for your consideration and support.</w:t>
      </w:r>
    </w:p>
    <w:p w:rsidR="006E5F4A" w:rsidRDefault="006E5F4A" w:rsidP="007E6D93">
      <w:pPr>
        <w:spacing w:after="0"/>
      </w:pPr>
    </w:p>
    <w:p w:rsidR="006E5F4A" w:rsidRDefault="006E5F4A" w:rsidP="007E6D93">
      <w:pPr>
        <w:spacing w:after="0"/>
      </w:pPr>
      <w:r>
        <w:t>Sincerely,</w:t>
      </w:r>
    </w:p>
    <w:p w:rsidR="006E5F4A" w:rsidRPr="00622B0B" w:rsidRDefault="006E5F4A" w:rsidP="007E6D93">
      <w:pPr>
        <w:spacing w:after="0"/>
        <w:rPr>
          <w:sz w:val="16"/>
          <w:szCs w:val="16"/>
        </w:rPr>
      </w:pPr>
    </w:p>
    <w:p w:rsidR="006E5F4A" w:rsidRPr="00622B0B" w:rsidRDefault="006E5F4A" w:rsidP="007E6D93">
      <w:pPr>
        <w:spacing w:after="0"/>
        <w:rPr>
          <w:rFonts w:ascii="Freestyle Script" w:hAnsi="Freestyle Script"/>
          <w:sz w:val="36"/>
          <w:szCs w:val="36"/>
        </w:rPr>
      </w:pPr>
      <w:r w:rsidRPr="00622B0B">
        <w:rPr>
          <w:rFonts w:ascii="Freestyle Script" w:hAnsi="Freestyle Script"/>
          <w:sz w:val="36"/>
          <w:szCs w:val="36"/>
        </w:rPr>
        <w:t>Sally Seelig</w:t>
      </w:r>
    </w:p>
    <w:p w:rsidR="006E5F4A" w:rsidRPr="00622B0B" w:rsidRDefault="006E5F4A" w:rsidP="007E6D93">
      <w:pPr>
        <w:spacing w:after="0"/>
        <w:rPr>
          <w:sz w:val="16"/>
          <w:szCs w:val="16"/>
        </w:rPr>
      </w:pPr>
    </w:p>
    <w:p w:rsidR="006E5F4A" w:rsidRDefault="006E5F4A" w:rsidP="007E6D93">
      <w:pPr>
        <w:spacing w:after="0"/>
      </w:pPr>
      <w:r>
        <w:t>Sally Seelig</w:t>
      </w:r>
    </w:p>
    <w:p w:rsidR="006E5F4A" w:rsidRDefault="006E5F4A" w:rsidP="007E6D93">
      <w:pPr>
        <w:spacing w:after="0"/>
      </w:pPr>
      <w:r>
        <w:t>Graduation Highlander Chair, TWHS PTO</w:t>
      </w:r>
    </w:p>
    <w:p w:rsidR="006E5F4A" w:rsidRDefault="006E5F4A" w:rsidP="007E6D93">
      <w:pPr>
        <w:spacing w:after="0"/>
      </w:pPr>
    </w:p>
    <w:p w:rsidR="006E5F4A" w:rsidRDefault="006E5F4A" w:rsidP="007E6D93">
      <w:pPr>
        <w:spacing w:after="0"/>
      </w:pPr>
    </w:p>
    <w:p w:rsidR="006E5F4A" w:rsidRDefault="006E5F4A" w:rsidP="00CD45DF">
      <w:pPr>
        <w:spacing w:after="0" w:line="240" w:lineRule="auto"/>
        <w:jc w:val="center"/>
        <w:rPr>
          <w:b/>
          <w:sz w:val="52"/>
          <w:szCs w:val="52"/>
        </w:rPr>
      </w:pPr>
      <w:r>
        <w:rPr>
          <w:b/>
          <w:sz w:val="52"/>
          <w:szCs w:val="52"/>
        </w:rPr>
        <w:t>Graduation Highlanders Pledge Form</w:t>
      </w:r>
    </w:p>
    <w:p w:rsidR="006E5F4A" w:rsidRDefault="006E5F4A" w:rsidP="00CD45DF">
      <w:pPr>
        <w:spacing w:before="120" w:after="0" w:line="240" w:lineRule="auto"/>
        <w:jc w:val="center"/>
        <w:rPr>
          <w:sz w:val="28"/>
          <w:szCs w:val="28"/>
        </w:rPr>
      </w:pPr>
      <w:r>
        <w:rPr>
          <w:sz w:val="28"/>
          <w:szCs w:val="28"/>
        </w:rPr>
        <w:t>Yes! I will support Graduation Highlanders.</w:t>
      </w:r>
    </w:p>
    <w:p w:rsidR="006E5F4A" w:rsidRDefault="006E5F4A" w:rsidP="00CD45DF">
      <w:pPr>
        <w:spacing w:after="0" w:line="240" w:lineRule="auto"/>
        <w:jc w:val="center"/>
        <w:rPr>
          <w:sz w:val="20"/>
          <w:szCs w:val="20"/>
        </w:rPr>
      </w:pPr>
    </w:p>
    <w:p w:rsidR="006E5F4A" w:rsidRDefault="006E5F4A" w:rsidP="00CD45DF">
      <w:pPr>
        <w:spacing w:after="0"/>
        <w:rPr>
          <w:sz w:val="24"/>
          <w:szCs w:val="24"/>
        </w:rPr>
      </w:pPr>
      <w:r>
        <w:rPr>
          <w:sz w:val="24"/>
          <w:szCs w:val="24"/>
        </w:rPr>
        <w:t>Name as it will appear in sponsorship listings:</w:t>
      </w:r>
    </w:p>
    <w:p w:rsidR="006E5F4A" w:rsidRDefault="006E5F4A" w:rsidP="00CD45DF">
      <w:pPr>
        <w:spacing w:after="0"/>
        <w:rPr>
          <w:sz w:val="24"/>
          <w:szCs w:val="24"/>
        </w:rPr>
      </w:pPr>
    </w:p>
    <w:p w:rsidR="006E5F4A" w:rsidRDefault="006E5F4A" w:rsidP="00CD45DF">
      <w:pPr>
        <w:tabs>
          <w:tab w:val="left" w:pos="9000"/>
        </w:tabs>
        <w:spacing w:after="0"/>
        <w:rPr>
          <w:sz w:val="24"/>
          <w:szCs w:val="24"/>
        </w:rPr>
      </w:pPr>
      <w:r>
        <w:rPr>
          <w:sz w:val="24"/>
          <w:szCs w:val="24"/>
          <w:u w:val="single"/>
        </w:rPr>
        <w:tab/>
      </w:r>
    </w:p>
    <w:p w:rsidR="006E5F4A" w:rsidRDefault="006E5F4A" w:rsidP="00CD45DF">
      <w:pPr>
        <w:tabs>
          <w:tab w:val="left" w:pos="9000"/>
        </w:tabs>
        <w:spacing w:after="0"/>
        <w:rPr>
          <w:sz w:val="24"/>
          <w:szCs w:val="24"/>
        </w:rPr>
      </w:pPr>
    </w:p>
    <w:p w:rsidR="006E5F4A" w:rsidRDefault="006E5F4A" w:rsidP="00CD45DF">
      <w:pPr>
        <w:tabs>
          <w:tab w:val="left" w:pos="4410"/>
          <w:tab w:val="left" w:pos="9000"/>
        </w:tabs>
        <w:spacing w:after="0"/>
        <w:rPr>
          <w:sz w:val="24"/>
          <w:szCs w:val="24"/>
        </w:rPr>
      </w:pPr>
      <w:r>
        <w:rPr>
          <w:sz w:val="24"/>
          <w:szCs w:val="24"/>
        </w:rPr>
        <w:t xml:space="preserve">Contact Name: </w:t>
      </w:r>
      <w:r>
        <w:rPr>
          <w:sz w:val="24"/>
          <w:szCs w:val="24"/>
          <w:u w:val="single"/>
        </w:rPr>
        <w:tab/>
      </w:r>
      <w:r>
        <w:rPr>
          <w:sz w:val="24"/>
          <w:szCs w:val="24"/>
        </w:rPr>
        <w:t xml:space="preserve"> Phone Number: </w:t>
      </w:r>
      <w:r>
        <w:rPr>
          <w:sz w:val="24"/>
          <w:szCs w:val="24"/>
          <w:u w:val="single"/>
        </w:rPr>
        <w:tab/>
      </w:r>
    </w:p>
    <w:p w:rsidR="006E5F4A" w:rsidRDefault="006E5F4A" w:rsidP="00CD45DF">
      <w:pPr>
        <w:tabs>
          <w:tab w:val="left" w:pos="4410"/>
          <w:tab w:val="left" w:pos="9000"/>
        </w:tabs>
        <w:spacing w:after="0"/>
        <w:rPr>
          <w:sz w:val="24"/>
          <w:szCs w:val="24"/>
        </w:rPr>
      </w:pPr>
    </w:p>
    <w:p w:rsidR="006E5F4A" w:rsidRDefault="006E5F4A" w:rsidP="00CD45DF">
      <w:pPr>
        <w:tabs>
          <w:tab w:val="left" w:pos="4410"/>
          <w:tab w:val="left" w:pos="9000"/>
        </w:tabs>
        <w:spacing w:after="0"/>
        <w:rPr>
          <w:sz w:val="24"/>
          <w:szCs w:val="24"/>
        </w:rPr>
      </w:pPr>
      <w:r>
        <w:rPr>
          <w:sz w:val="24"/>
          <w:szCs w:val="24"/>
        </w:rPr>
        <w:t xml:space="preserve">Address: </w:t>
      </w:r>
      <w:r>
        <w:rPr>
          <w:sz w:val="24"/>
          <w:szCs w:val="24"/>
          <w:u w:val="single"/>
        </w:rPr>
        <w:tab/>
      </w:r>
      <w:r>
        <w:rPr>
          <w:sz w:val="24"/>
          <w:szCs w:val="24"/>
          <w:u w:val="single"/>
        </w:rPr>
        <w:tab/>
      </w:r>
    </w:p>
    <w:p w:rsidR="006E5F4A" w:rsidRDefault="006E5F4A" w:rsidP="00CD45DF">
      <w:pPr>
        <w:tabs>
          <w:tab w:val="left" w:pos="4410"/>
          <w:tab w:val="left" w:pos="9000"/>
        </w:tabs>
        <w:spacing w:after="0"/>
        <w:rPr>
          <w:sz w:val="24"/>
          <w:szCs w:val="24"/>
        </w:rPr>
      </w:pPr>
    </w:p>
    <w:p w:rsidR="006E5F4A" w:rsidRDefault="006E5F4A" w:rsidP="00CD45DF">
      <w:pPr>
        <w:tabs>
          <w:tab w:val="left" w:pos="4410"/>
          <w:tab w:val="left" w:pos="6300"/>
          <w:tab w:val="left" w:pos="9000"/>
        </w:tabs>
        <w:spacing w:after="0"/>
        <w:rPr>
          <w:sz w:val="24"/>
          <w:szCs w:val="24"/>
        </w:rPr>
      </w:pPr>
      <w:r>
        <w:rPr>
          <w:sz w:val="24"/>
          <w:szCs w:val="24"/>
        </w:rPr>
        <w:t xml:space="preserve">City: </w:t>
      </w:r>
      <w:r>
        <w:rPr>
          <w:sz w:val="24"/>
          <w:szCs w:val="24"/>
          <w:u w:val="single"/>
        </w:rPr>
        <w:tab/>
      </w:r>
      <w:r>
        <w:rPr>
          <w:sz w:val="24"/>
          <w:szCs w:val="24"/>
        </w:rPr>
        <w:t xml:space="preserve"> State: </w:t>
      </w:r>
      <w:r>
        <w:rPr>
          <w:sz w:val="24"/>
          <w:szCs w:val="24"/>
          <w:u w:val="single"/>
        </w:rPr>
        <w:tab/>
      </w:r>
      <w:r>
        <w:rPr>
          <w:sz w:val="24"/>
          <w:szCs w:val="24"/>
        </w:rPr>
        <w:t xml:space="preserve"> Zip: </w:t>
      </w:r>
      <w:r>
        <w:rPr>
          <w:sz w:val="24"/>
          <w:szCs w:val="24"/>
          <w:u w:val="single"/>
        </w:rPr>
        <w:tab/>
      </w:r>
    </w:p>
    <w:p w:rsidR="006E5F4A" w:rsidRDefault="006E5F4A" w:rsidP="00CD45DF">
      <w:pPr>
        <w:tabs>
          <w:tab w:val="left" w:pos="4410"/>
          <w:tab w:val="left" w:pos="6300"/>
          <w:tab w:val="left" w:pos="9000"/>
        </w:tabs>
        <w:spacing w:after="0"/>
        <w:rPr>
          <w:sz w:val="24"/>
          <w:szCs w:val="24"/>
        </w:rPr>
      </w:pPr>
    </w:p>
    <w:p w:rsidR="006E5F4A" w:rsidRDefault="006E5F4A" w:rsidP="00CD45DF">
      <w:pPr>
        <w:tabs>
          <w:tab w:val="left" w:pos="4410"/>
          <w:tab w:val="left" w:pos="6300"/>
          <w:tab w:val="left" w:pos="9000"/>
        </w:tabs>
        <w:spacing w:after="0"/>
        <w:rPr>
          <w:sz w:val="24"/>
          <w:szCs w:val="24"/>
        </w:rPr>
      </w:pPr>
      <w:r>
        <w:rPr>
          <w:sz w:val="24"/>
          <w:szCs w:val="24"/>
        </w:rPr>
        <w:t xml:space="preserve">Phone: </w:t>
      </w:r>
      <w:r>
        <w:rPr>
          <w:sz w:val="24"/>
          <w:szCs w:val="24"/>
          <w:u w:val="single"/>
        </w:rPr>
        <w:tab/>
      </w:r>
      <w:r>
        <w:rPr>
          <w:sz w:val="24"/>
          <w:szCs w:val="24"/>
        </w:rPr>
        <w:t xml:space="preserve"> Fax: </w:t>
      </w:r>
      <w:r>
        <w:rPr>
          <w:sz w:val="24"/>
          <w:szCs w:val="24"/>
          <w:u w:val="single"/>
        </w:rPr>
        <w:tab/>
      </w:r>
      <w:r>
        <w:rPr>
          <w:sz w:val="24"/>
          <w:szCs w:val="24"/>
          <w:u w:val="single"/>
        </w:rPr>
        <w:tab/>
      </w:r>
    </w:p>
    <w:p w:rsidR="006E5F4A" w:rsidRDefault="006E5F4A" w:rsidP="00CD45DF">
      <w:pPr>
        <w:tabs>
          <w:tab w:val="left" w:pos="4410"/>
          <w:tab w:val="left" w:pos="6300"/>
          <w:tab w:val="left" w:pos="9000"/>
        </w:tabs>
        <w:spacing w:after="0"/>
        <w:rPr>
          <w:sz w:val="24"/>
          <w:szCs w:val="24"/>
        </w:rPr>
      </w:pPr>
    </w:p>
    <w:p w:rsidR="006E5F4A" w:rsidRDefault="006E5F4A" w:rsidP="00CD45DF">
      <w:pPr>
        <w:tabs>
          <w:tab w:val="left" w:pos="4410"/>
          <w:tab w:val="left" w:pos="6300"/>
          <w:tab w:val="left" w:pos="9000"/>
        </w:tabs>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p>
    <w:p w:rsidR="006E5F4A" w:rsidRDefault="006E5F4A" w:rsidP="00CD45DF">
      <w:pPr>
        <w:tabs>
          <w:tab w:val="left" w:pos="4410"/>
          <w:tab w:val="left" w:pos="6300"/>
          <w:tab w:val="left" w:pos="9000"/>
        </w:tabs>
        <w:spacing w:after="0"/>
        <w:rPr>
          <w:sz w:val="24"/>
          <w:szCs w:val="24"/>
        </w:rPr>
      </w:pPr>
    </w:p>
    <w:p w:rsidR="006E5F4A" w:rsidRDefault="006E5F4A" w:rsidP="00CD45DF">
      <w:pPr>
        <w:tabs>
          <w:tab w:val="left" w:pos="4410"/>
          <w:tab w:val="left" w:pos="6300"/>
          <w:tab w:val="left" w:pos="9000"/>
        </w:tabs>
        <w:spacing w:after="0"/>
        <w:rPr>
          <w:sz w:val="24"/>
          <w:szCs w:val="24"/>
        </w:rPr>
      </w:pPr>
      <w:r>
        <w:rPr>
          <w:sz w:val="24"/>
          <w:szCs w:val="24"/>
        </w:rPr>
        <w:t>Authorized Signature:</w:t>
      </w:r>
      <w:r>
        <w:rPr>
          <w:sz w:val="24"/>
          <w:szCs w:val="24"/>
          <w:u w:val="single"/>
        </w:rPr>
        <w:tab/>
      </w:r>
      <w:r>
        <w:rPr>
          <w:sz w:val="24"/>
          <w:szCs w:val="24"/>
          <w:u w:val="single"/>
        </w:rPr>
        <w:tab/>
      </w:r>
      <w:r>
        <w:rPr>
          <w:sz w:val="24"/>
          <w:szCs w:val="24"/>
        </w:rPr>
        <w:t xml:space="preserve"> Date: </w:t>
      </w:r>
      <w:r>
        <w:rPr>
          <w:sz w:val="24"/>
          <w:szCs w:val="24"/>
          <w:u w:val="single"/>
        </w:rPr>
        <w:tab/>
      </w:r>
    </w:p>
    <w:p w:rsidR="006E5F4A" w:rsidRPr="00CD45DF" w:rsidRDefault="006E5F4A" w:rsidP="00CD45DF">
      <w:pPr>
        <w:tabs>
          <w:tab w:val="left" w:pos="4410"/>
          <w:tab w:val="left" w:pos="6300"/>
          <w:tab w:val="left" w:pos="9000"/>
        </w:tabs>
        <w:spacing w:after="0"/>
        <w:rPr>
          <w:sz w:val="20"/>
          <w:szCs w:val="20"/>
        </w:rPr>
      </w:pPr>
    </w:p>
    <w:p w:rsidR="006E5F4A" w:rsidRDefault="006E5F4A" w:rsidP="00CD45DF">
      <w:pPr>
        <w:tabs>
          <w:tab w:val="left" w:pos="4410"/>
          <w:tab w:val="left" w:pos="6300"/>
          <w:tab w:val="left" w:pos="9000"/>
        </w:tabs>
        <w:spacing w:after="0"/>
        <w:rPr>
          <w:b/>
          <w:sz w:val="24"/>
          <w:szCs w:val="24"/>
        </w:rPr>
      </w:pPr>
      <w:r>
        <w:rPr>
          <w:b/>
          <w:sz w:val="24"/>
          <w:szCs w:val="24"/>
        </w:rPr>
        <w:t>Level of Support:*</w:t>
      </w:r>
    </w:p>
    <w:p w:rsidR="006E5F4A" w:rsidRDefault="006E5F4A" w:rsidP="00CD45DF">
      <w:pPr>
        <w:tabs>
          <w:tab w:val="left" w:pos="720"/>
          <w:tab w:val="left" w:pos="4410"/>
          <w:tab w:val="left" w:pos="6300"/>
          <w:tab w:val="left" w:pos="9000"/>
        </w:tabs>
        <w:spacing w:before="120" w:after="0"/>
        <w:rPr>
          <w:sz w:val="24"/>
          <w:szCs w:val="24"/>
        </w:rPr>
      </w:pPr>
      <w:r>
        <w:rPr>
          <w:sz w:val="24"/>
          <w:szCs w:val="24"/>
          <w:u w:val="single"/>
        </w:rPr>
        <w:tab/>
      </w:r>
      <w:r>
        <w:rPr>
          <w:sz w:val="24"/>
          <w:szCs w:val="24"/>
        </w:rPr>
        <w:t xml:space="preserve"> Platinum $1,000 and up</w:t>
      </w:r>
    </w:p>
    <w:p w:rsidR="006E5F4A" w:rsidRDefault="006E5F4A" w:rsidP="00CD45DF">
      <w:pPr>
        <w:spacing w:after="0"/>
        <w:rPr>
          <w:color w:val="000000"/>
          <w:sz w:val="20"/>
          <w:szCs w:val="20"/>
        </w:rPr>
      </w:pPr>
      <w:r>
        <w:rPr>
          <w:sz w:val="20"/>
          <w:szCs w:val="20"/>
        </w:rPr>
        <w:tab/>
      </w:r>
      <w:r>
        <w:rPr>
          <w:color w:val="000000"/>
          <w:sz w:val="20"/>
          <w:szCs w:val="20"/>
        </w:rPr>
        <w:t xml:space="preserve">8.5" x 5.5" ad in brochure* handed out at TWHS Graduation and listing on webpage including a website link </w:t>
      </w:r>
    </w:p>
    <w:p w:rsidR="006E5F4A" w:rsidRDefault="006E5F4A" w:rsidP="00CD45DF">
      <w:pPr>
        <w:tabs>
          <w:tab w:val="left" w:pos="720"/>
          <w:tab w:val="left" w:pos="4410"/>
          <w:tab w:val="left" w:pos="6300"/>
          <w:tab w:val="left" w:pos="9000"/>
        </w:tabs>
        <w:spacing w:after="0"/>
        <w:rPr>
          <w:sz w:val="24"/>
          <w:szCs w:val="24"/>
        </w:rPr>
      </w:pPr>
      <w:r>
        <w:rPr>
          <w:sz w:val="24"/>
          <w:szCs w:val="24"/>
          <w:u w:val="single"/>
        </w:rPr>
        <w:tab/>
      </w:r>
      <w:r>
        <w:rPr>
          <w:sz w:val="24"/>
          <w:szCs w:val="24"/>
        </w:rPr>
        <w:t xml:space="preserve"> Gold $500 - $999</w:t>
      </w:r>
    </w:p>
    <w:p w:rsidR="006E5F4A" w:rsidRDefault="006E5F4A" w:rsidP="00CD45DF">
      <w:pPr>
        <w:spacing w:after="0"/>
        <w:rPr>
          <w:color w:val="000000"/>
          <w:sz w:val="20"/>
          <w:szCs w:val="20"/>
        </w:rPr>
      </w:pPr>
      <w:r>
        <w:rPr>
          <w:sz w:val="20"/>
          <w:szCs w:val="20"/>
        </w:rPr>
        <w:tab/>
        <w:t xml:space="preserve"> </w:t>
      </w:r>
      <w:r>
        <w:rPr>
          <w:color w:val="000000"/>
          <w:sz w:val="20"/>
          <w:szCs w:val="20"/>
        </w:rPr>
        <w:t xml:space="preserve"> 4.25" x 5.5" ad in brochure* handed out at TWHS Graduation and listing on webpage with logo </w:t>
      </w:r>
    </w:p>
    <w:p w:rsidR="006E5F4A" w:rsidRDefault="006E5F4A" w:rsidP="00CD45DF">
      <w:pPr>
        <w:tabs>
          <w:tab w:val="left" w:pos="720"/>
          <w:tab w:val="left" w:pos="4410"/>
          <w:tab w:val="left" w:pos="6300"/>
          <w:tab w:val="left" w:pos="9000"/>
        </w:tabs>
        <w:spacing w:after="0"/>
        <w:rPr>
          <w:sz w:val="24"/>
          <w:szCs w:val="24"/>
        </w:rPr>
      </w:pPr>
      <w:r>
        <w:rPr>
          <w:sz w:val="24"/>
          <w:szCs w:val="24"/>
          <w:u w:val="single"/>
        </w:rPr>
        <w:tab/>
      </w:r>
      <w:r>
        <w:rPr>
          <w:sz w:val="24"/>
          <w:szCs w:val="24"/>
        </w:rPr>
        <w:t xml:space="preserve"> Silver $250 - $499</w:t>
      </w:r>
    </w:p>
    <w:p w:rsidR="006E5F4A" w:rsidRDefault="006E5F4A" w:rsidP="00CD45DF">
      <w:pPr>
        <w:spacing w:after="0"/>
        <w:rPr>
          <w:color w:val="000000"/>
          <w:sz w:val="20"/>
          <w:szCs w:val="20"/>
        </w:rPr>
      </w:pPr>
      <w:r>
        <w:rPr>
          <w:sz w:val="20"/>
          <w:szCs w:val="20"/>
        </w:rPr>
        <w:tab/>
      </w:r>
      <w:r>
        <w:rPr>
          <w:color w:val="000000"/>
          <w:sz w:val="20"/>
          <w:szCs w:val="20"/>
        </w:rPr>
        <w:t>4.25" x 2.75" ad in brochure* handed out at TWHS Graduation and listing on webpage with logo</w:t>
      </w:r>
    </w:p>
    <w:p w:rsidR="006E5F4A" w:rsidRDefault="006E5F4A" w:rsidP="00CD45DF">
      <w:pPr>
        <w:tabs>
          <w:tab w:val="left" w:pos="720"/>
          <w:tab w:val="left" w:pos="4410"/>
          <w:tab w:val="left" w:pos="6300"/>
          <w:tab w:val="left" w:pos="9000"/>
        </w:tabs>
        <w:spacing w:after="0"/>
        <w:rPr>
          <w:sz w:val="24"/>
          <w:szCs w:val="24"/>
        </w:rPr>
      </w:pPr>
      <w:r>
        <w:rPr>
          <w:sz w:val="24"/>
          <w:szCs w:val="24"/>
          <w:u w:val="single"/>
        </w:rPr>
        <w:tab/>
      </w:r>
      <w:r>
        <w:rPr>
          <w:sz w:val="24"/>
          <w:szCs w:val="24"/>
        </w:rPr>
        <w:t xml:space="preserve"> Bronze $100 - $249</w:t>
      </w:r>
    </w:p>
    <w:p w:rsidR="006E5F4A" w:rsidRDefault="006E5F4A" w:rsidP="00CD45DF">
      <w:pPr>
        <w:spacing w:after="0"/>
        <w:rPr>
          <w:color w:val="000000"/>
          <w:sz w:val="20"/>
          <w:szCs w:val="20"/>
        </w:rPr>
      </w:pPr>
      <w:r>
        <w:rPr>
          <w:sz w:val="20"/>
          <w:szCs w:val="20"/>
        </w:rPr>
        <w:tab/>
      </w:r>
      <w:r>
        <w:rPr>
          <w:color w:val="000000"/>
          <w:sz w:val="20"/>
          <w:szCs w:val="20"/>
        </w:rPr>
        <w:t xml:space="preserve">Name listed in brochure handed out at TWHS Graduation and name listed on webpage  </w:t>
      </w:r>
    </w:p>
    <w:p w:rsidR="006E5F4A" w:rsidRPr="00CD45DF" w:rsidRDefault="006E5F4A" w:rsidP="00CD45DF">
      <w:pPr>
        <w:tabs>
          <w:tab w:val="left" w:pos="720"/>
          <w:tab w:val="left" w:pos="4410"/>
          <w:tab w:val="left" w:pos="6300"/>
          <w:tab w:val="left" w:pos="9000"/>
        </w:tabs>
        <w:spacing w:after="0"/>
        <w:rPr>
          <w:sz w:val="16"/>
          <w:szCs w:val="16"/>
        </w:rPr>
      </w:pPr>
    </w:p>
    <w:p w:rsidR="006E5F4A" w:rsidRDefault="006E5F4A" w:rsidP="00CD45DF">
      <w:pPr>
        <w:tabs>
          <w:tab w:val="left" w:pos="720"/>
          <w:tab w:val="left" w:pos="4410"/>
          <w:tab w:val="left" w:pos="6300"/>
          <w:tab w:val="left" w:pos="9000"/>
        </w:tabs>
        <w:spacing w:after="0"/>
        <w:rPr>
          <w:b/>
          <w:sz w:val="24"/>
          <w:szCs w:val="24"/>
        </w:rPr>
      </w:pPr>
      <w:r>
        <w:rPr>
          <w:b/>
          <w:sz w:val="24"/>
          <w:szCs w:val="24"/>
        </w:rPr>
        <w:t>Payment:</w:t>
      </w:r>
    </w:p>
    <w:p w:rsidR="006E5F4A" w:rsidRDefault="006E5F4A" w:rsidP="00CD45DF">
      <w:pPr>
        <w:tabs>
          <w:tab w:val="left" w:pos="720"/>
          <w:tab w:val="left" w:pos="4410"/>
          <w:tab w:val="left" w:pos="6300"/>
          <w:tab w:val="left" w:pos="9000"/>
        </w:tabs>
        <w:spacing w:after="0"/>
        <w:rPr>
          <w:sz w:val="24"/>
          <w:szCs w:val="24"/>
          <w:u w:val="single"/>
        </w:rPr>
      </w:pPr>
      <w:r>
        <w:rPr>
          <w:sz w:val="24"/>
          <w:szCs w:val="24"/>
          <w:u w:val="single"/>
        </w:rPr>
        <w:tab/>
      </w:r>
      <w:r>
        <w:rPr>
          <w:sz w:val="24"/>
          <w:szCs w:val="24"/>
        </w:rPr>
        <w:t xml:space="preserve"> Enclosed is a check payable to TWHS PTO in the amount of $</w:t>
      </w:r>
      <w:r>
        <w:rPr>
          <w:sz w:val="24"/>
          <w:szCs w:val="24"/>
          <w:u w:val="single"/>
        </w:rPr>
        <w:tab/>
      </w:r>
    </w:p>
    <w:p w:rsidR="006E5F4A" w:rsidRDefault="006E5F4A" w:rsidP="00CD45DF">
      <w:pPr>
        <w:tabs>
          <w:tab w:val="left" w:pos="720"/>
          <w:tab w:val="left" w:pos="4410"/>
          <w:tab w:val="left" w:pos="6300"/>
          <w:tab w:val="left" w:pos="9000"/>
        </w:tabs>
        <w:spacing w:after="0"/>
        <w:rPr>
          <w:sz w:val="24"/>
          <w:szCs w:val="24"/>
        </w:rPr>
      </w:pPr>
    </w:p>
    <w:p w:rsidR="006E5F4A" w:rsidRDefault="006E5F4A" w:rsidP="00CD45DF">
      <w:pPr>
        <w:tabs>
          <w:tab w:val="left" w:pos="720"/>
          <w:tab w:val="left" w:pos="4410"/>
          <w:tab w:val="left" w:pos="6300"/>
          <w:tab w:val="left" w:pos="9000"/>
        </w:tabs>
        <w:spacing w:after="0"/>
        <w:rPr>
          <w:sz w:val="24"/>
          <w:szCs w:val="24"/>
        </w:rPr>
      </w:pPr>
      <w:r>
        <w:rPr>
          <w:sz w:val="24"/>
          <w:szCs w:val="24"/>
        </w:rPr>
        <w:t>The Woodlands High School PTO is a IRC Section 501(c)(3) tax-exempt organization.</w:t>
      </w:r>
    </w:p>
    <w:p w:rsidR="006E5F4A" w:rsidRDefault="006E5F4A" w:rsidP="00CD45DF">
      <w:pPr>
        <w:tabs>
          <w:tab w:val="left" w:pos="720"/>
          <w:tab w:val="left" w:pos="4410"/>
          <w:tab w:val="left" w:pos="6300"/>
          <w:tab w:val="left" w:pos="9000"/>
        </w:tabs>
        <w:spacing w:after="0"/>
        <w:rPr>
          <w:sz w:val="24"/>
          <w:szCs w:val="24"/>
        </w:rPr>
      </w:pPr>
    </w:p>
    <w:p w:rsidR="006E5F4A" w:rsidRDefault="006E5F4A" w:rsidP="00CD45DF">
      <w:pPr>
        <w:tabs>
          <w:tab w:val="left" w:pos="720"/>
          <w:tab w:val="left" w:pos="4410"/>
          <w:tab w:val="left" w:pos="6300"/>
          <w:tab w:val="left" w:pos="9000"/>
        </w:tabs>
        <w:spacing w:after="0"/>
        <w:rPr>
          <w:sz w:val="24"/>
          <w:szCs w:val="24"/>
        </w:rPr>
      </w:pPr>
      <w:r>
        <w:rPr>
          <w:b/>
          <w:sz w:val="24"/>
          <w:szCs w:val="24"/>
        </w:rPr>
        <w:t xml:space="preserve">Remittance Address: </w:t>
      </w:r>
      <w:r>
        <w:rPr>
          <w:sz w:val="24"/>
          <w:szCs w:val="24"/>
        </w:rPr>
        <w:t>Please send this form with payment to:</w:t>
      </w:r>
    </w:p>
    <w:p w:rsidR="006E5F4A" w:rsidRDefault="006E5F4A" w:rsidP="00CD45DF">
      <w:pPr>
        <w:tabs>
          <w:tab w:val="left" w:pos="720"/>
          <w:tab w:val="left" w:pos="4410"/>
          <w:tab w:val="left" w:pos="6300"/>
          <w:tab w:val="left" w:pos="9000"/>
        </w:tabs>
        <w:spacing w:after="0"/>
        <w:rPr>
          <w:sz w:val="24"/>
          <w:szCs w:val="24"/>
        </w:rPr>
      </w:pPr>
      <w:r>
        <w:rPr>
          <w:sz w:val="24"/>
          <w:szCs w:val="24"/>
        </w:rPr>
        <w:t xml:space="preserve">TWHS PTO, Attention: Operation Graduation, </w:t>
      </w:r>
      <w:smartTag w:uri="urn:schemas-microsoft-com:office:smarttags" w:element="address">
        <w:smartTag w:uri="urn:schemas-microsoft-com:office:smarttags" w:element="Street">
          <w:r>
            <w:rPr>
              <w:rFonts w:cs="Arial"/>
              <w:sz w:val="24"/>
              <w:szCs w:val="24"/>
            </w:rPr>
            <w:t>6101 Research Forest Drive</w:t>
          </w:r>
        </w:smartTag>
      </w:smartTag>
      <w:r>
        <w:rPr>
          <w:rFonts w:cs="Arial"/>
          <w:sz w:val="24"/>
          <w:szCs w:val="24"/>
        </w:rPr>
        <w:t>, The Woodlands, TX 77381</w:t>
      </w:r>
    </w:p>
    <w:p w:rsidR="006E5F4A" w:rsidRDefault="006E5F4A" w:rsidP="00CD45DF">
      <w:pPr>
        <w:tabs>
          <w:tab w:val="left" w:pos="720"/>
          <w:tab w:val="left" w:pos="4410"/>
          <w:tab w:val="left" w:pos="6300"/>
          <w:tab w:val="left" w:pos="9000"/>
        </w:tabs>
        <w:spacing w:after="0" w:line="240" w:lineRule="auto"/>
        <w:rPr>
          <w:sz w:val="24"/>
          <w:szCs w:val="24"/>
        </w:rPr>
      </w:pPr>
    </w:p>
    <w:p w:rsidR="006E5F4A" w:rsidRDefault="006E5F4A" w:rsidP="00CD45DF">
      <w:pPr>
        <w:tabs>
          <w:tab w:val="left" w:pos="720"/>
          <w:tab w:val="left" w:pos="4410"/>
          <w:tab w:val="left" w:pos="6300"/>
          <w:tab w:val="left" w:pos="9000"/>
        </w:tabs>
        <w:spacing w:after="0" w:line="240" w:lineRule="auto"/>
        <w:rPr>
          <w:sz w:val="24"/>
          <w:szCs w:val="24"/>
        </w:rPr>
      </w:pPr>
      <w:r>
        <w:rPr>
          <w:sz w:val="24"/>
          <w:szCs w:val="24"/>
        </w:rPr>
        <w:t xml:space="preserve">For more information, please contact Sally Seelig at seeligs@comcast.net or 713-444-8378 or visit our website at </w:t>
      </w:r>
      <w:hyperlink r:id="rId7" w:history="1">
        <w:r w:rsidRPr="0092661D">
          <w:rPr>
            <w:rStyle w:val="Hyperlink"/>
            <w:sz w:val="24"/>
            <w:szCs w:val="24"/>
          </w:rPr>
          <w:t>www.twhsgrad.org</w:t>
        </w:r>
      </w:hyperlink>
      <w:r>
        <w:rPr>
          <w:sz w:val="24"/>
          <w:szCs w:val="24"/>
        </w:rPr>
        <w:t xml:space="preserve"> </w:t>
      </w:r>
    </w:p>
    <w:p w:rsidR="006E5F4A" w:rsidRDefault="006E5F4A" w:rsidP="00CD45DF">
      <w:pPr>
        <w:tabs>
          <w:tab w:val="left" w:pos="720"/>
          <w:tab w:val="left" w:pos="4410"/>
          <w:tab w:val="left" w:pos="6300"/>
          <w:tab w:val="left" w:pos="9000"/>
        </w:tabs>
        <w:spacing w:before="120" w:after="0"/>
        <w:jc w:val="center"/>
        <w:rPr>
          <w:b/>
          <w:sz w:val="32"/>
          <w:szCs w:val="32"/>
        </w:rPr>
      </w:pPr>
      <w:r>
        <w:rPr>
          <w:b/>
          <w:sz w:val="32"/>
          <w:szCs w:val="32"/>
        </w:rPr>
        <w:t>Thank you for your support!</w:t>
      </w:r>
    </w:p>
    <w:p w:rsidR="006E5F4A" w:rsidRDefault="006E5F4A" w:rsidP="00CD45DF">
      <w:pPr>
        <w:tabs>
          <w:tab w:val="left" w:pos="720"/>
          <w:tab w:val="left" w:pos="4410"/>
          <w:tab w:val="left" w:pos="6300"/>
          <w:tab w:val="left" w:pos="9000"/>
        </w:tabs>
        <w:spacing w:before="120" w:after="0"/>
        <w:jc w:val="center"/>
      </w:pPr>
      <w:r>
        <w:t>* Ad graphics must be received no later than May 9</w:t>
      </w:r>
      <w:r>
        <w:rPr>
          <w:vertAlign w:val="superscript"/>
        </w:rPr>
        <w:t>th</w:t>
      </w:r>
      <w:r>
        <w:t xml:space="preserve"> to be included in the brochure at graduation.</w:t>
      </w:r>
    </w:p>
    <w:sectPr w:rsidR="006E5F4A" w:rsidSect="007E6D93">
      <w:footerReference w:type="default" r:id="rId8"/>
      <w:pgSz w:w="12240" w:h="15840"/>
      <w:pgMar w:top="28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4A" w:rsidRDefault="006E5F4A" w:rsidP="001651D6">
      <w:pPr>
        <w:spacing w:after="0" w:line="240" w:lineRule="auto"/>
      </w:pPr>
      <w:r>
        <w:separator/>
      </w:r>
    </w:p>
  </w:endnote>
  <w:endnote w:type="continuationSeparator" w:id="0">
    <w:p w:rsidR="006E5F4A" w:rsidRDefault="006E5F4A" w:rsidP="0016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4A" w:rsidRDefault="006E5F4A">
    <w:pPr>
      <w:pStyle w:val="Footer"/>
      <w:pBdr>
        <w:top w:val="single" w:sz="24" w:space="5" w:color="9BBB59"/>
      </w:pBdr>
      <w:jc w:val="right"/>
      <w:rPr>
        <w:i/>
        <w:iCs/>
        <w:color w:val="8C8C8C"/>
      </w:rPr>
    </w:pPr>
    <w:r>
      <w:rPr>
        <w:i/>
        <w:iCs/>
        <w:color w:val="8C8C8C"/>
      </w:rPr>
      <w:t>www.twhspto.org                                                                                                                      twhspto@gmail.com</w:t>
    </w:r>
  </w:p>
  <w:p w:rsidR="006E5F4A" w:rsidRDefault="006E5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4A" w:rsidRDefault="006E5F4A" w:rsidP="001651D6">
      <w:pPr>
        <w:spacing w:after="0" w:line="240" w:lineRule="auto"/>
      </w:pPr>
      <w:r>
        <w:separator/>
      </w:r>
    </w:p>
  </w:footnote>
  <w:footnote w:type="continuationSeparator" w:id="0">
    <w:p w:rsidR="006E5F4A" w:rsidRDefault="006E5F4A" w:rsidP="001651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1D6"/>
    <w:rsid w:val="001651D6"/>
    <w:rsid w:val="0020427D"/>
    <w:rsid w:val="00437DA7"/>
    <w:rsid w:val="00471DAC"/>
    <w:rsid w:val="00514D20"/>
    <w:rsid w:val="00622B0B"/>
    <w:rsid w:val="006E5F4A"/>
    <w:rsid w:val="007E6D93"/>
    <w:rsid w:val="00816C2A"/>
    <w:rsid w:val="0092661D"/>
    <w:rsid w:val="00942732"/>
    <w:rsid w:val="00977A8C"/>
    <w:rsid w:val="00A13E28"/>
    <w:rsid w:val="00AD0258"/>
    <w:rsid w:val="00B1618B"/>
    <w:rsid w:val="00B25CC6"/>
    <w:rsid w:val="00BB12FB"/>
    <w:rsid w:val="00C3299C"/>
    <w:rsid w:val="00CD45DF"/>
    <w:rsid w:val="00CF3BA8"/>
    <w:rsid w:val="00E82F3D"/>
    <w:rsid w:val="00F311BA"/>
    <w:rsid w:val="00F63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FB"/>
    <w:pPr>
      <w:spacing w:after="200" w:line="276" w:lineRule="auto"/>
    </w:pPr>
  </w:style>
  <w:style w:type="paragraph" w:styleId="Heading1">
    <w:name w:val="heading 1"/>
    <w:basedOn w:val="Normal"/>
    <w:next w:val="Normal"/>
    <w:link w:val="Heading1Char"/>
    <w:uiPriority w:val="99"/>
    <w:qFormat/>
    <w:rsid w:val="00165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651D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1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651D6"/>
    <w:rPr>
      <w:rFonts w:ascii="Cambria" w:hAnsi="Cambria" w:cs="Times New Roman"/>
      <w:b/>
      <w:bCs/>
      <w:color w:val="4F81BD"/>
      <w:sz w:val="26"/>
      <w:szCs w:val="26"/>
    </w:rPr>
  </w:style>
  <w:style w:type="paragraph" w:styleId="NoSpacing">
    <w:name w:val="No Spacing"/>
    <w:uiPriority w:val="99"/>
    <w:qFormat/>
    <w:rsid w:val="001651D6"/>
  </w:style>
  <w:style w:type="paragraph" w:styleId="Title">
    <w:name w:val="Title"/>
    <w:basedOn w:val="Normal"/>
    <w:next w:val="Normal"/>
    <w:link w:val="TitleChar"/>
    <w:uiPriority w:val="99"/>
    <w:qFormat/>
    <w:rsid w:val="001651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651D6"/>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16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6"/>
    <w:rPr>
      <w:rFonts w:ascii="Tahoma" w:hAnsi="Tahoma" w:cs="Tahoma"/>
      <w:sz w:val="16"/>
      <w:szCs w:val="16"/>
    </w:rPr>
  </w:style>
  <w:style w:type="paragraph" w:styleId="Header">
    <w:name w:val="header"/>
    <w:basedOn w:val="Normal"/>
    <w:link w:val="HeaderChar"/>
    <w:uiPriority w:val="99"/>
    <w:semiHidden/>
    <w:rsid w:val="0016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51D6"/>
    <w:rPr>
      <w:rFonts w:cs="Times New Roman"/>
    </w:rPr>
  </w:style>
  <w:style w:type="paragraph" w:styleId="Footer">
    <w:name w:val="footer"/>
    <w:basedOn w:val="Normal"/>
    <w:link w:val="FooterChar"/>
    <w:uiPriority w:val="99"/>
    <w:rsid w:val="001651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1D6"/>
    <w:rPr>
      <w:rFonts w:cs="Times New Roman"/>
    </w:rPr>
  </w:style>
  <w:style w:type="character" w:styleId="Hyperlink">
    <w:name w:val="Hyperlink"/>
    <w:basedOn w:val="DefaultParagraphFont"/>
    <w:uiPriority w:val="99"/>
    <w:rsid w:val="007E6D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1968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whsgra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558</Words>
  <Characters>3182</Characters>
  <Application>Microsoft Office Outlook</Application>
  <DocSecurity>0</DocSecurity>
  <Lines>0</Lines>
  <Paragraphs>0</Paragraphs>
  <ScaleCrop>false</ScaleCrop>
  <Company>www.twhspto.org                                                                                                                      twhspto@gmail.com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Woodlands High School PTO</dc:title>
  <dc:subject/>
  <dc:creator>321</dc:creator>
  <cp:keywords/>
  <dc:description/>
  <cp:lastModifiedBy>aec</cp:lastModifiedBy>
  <cp:revision>2</cp:revision>
  <cp:lastPrinted>2015-12-06T22:38:00Z</cp:lastPrinted>
  <dcterms:created xsi:type="dcterms:W3CDTF">2016-04-12T15:54:00Z</dcterms:created>
  <dcterms:modified xsi:type="dcterms:W3CDTF">2016-04-12T15:54:00Z</dcterms:modified>
</cp:coreProperties>
</file>